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D31" w:rsidRPr="00F946BF" w:rsidRDefault="008B2D31" w:rsidP="008B2D31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946BF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2563</w:t>
      </w:r>
    </w:p>
    <w:p w:rsidR="008B2D31" w:rsidRPr="00AD03CC" w:rsidRDefault="008B2D31" w:rsidP="008B2D31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8B2D31" w:rsidRPr="00AD03CC" w:rsidRDefault="008B2D31" w:rsidP="008B2D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ฝ่ายบริหาร</w:t>
      </w:r>
    </w:p>
    <w:p w:rsidR="008B2D31" w:rsidRPr="00AD03CC" w:rsidRDefault="008B2D31" w:rsidP="008B2D3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B309A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สร้างเสริมคุณค่าทางสังคม (มุฑิตาจิต)</w:t>
      </w:r>
    </w:p>
    <w:p w:rsidR="008B2D31" w:rsidRPr="00AD03CC" w:rsidRDefault="008B2D31" w:rsidP="008B2D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</w:p>
    <w:p w:rsidR="008B2D31" w:rsidRPr="00AD03CC" w:rsidRDefault="008B2D31" w:rsidP="008B2D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>0,000</w:t>
      </w:r>
      <w:r w:rsidRPr="00AD03CC">
        <w:rPr>
          <w:rFonts w:ascii="TH SarabunPSK" w:hAnsi="TH SarabunPSK" w:cs="TH SarabunPSK"/>
          <w:sz w:val="32"/>
          <w:szCs w:val="32"/>
          <w:cs/>
        </w:rPr>
        <w:t>บาท</w:t>
      </w:r>
    </w:p>
    <w:p w:rsidR="008B2D31" w:rsidRPr="00AD03CC" w:rsidRDefault="008B2D31" w:rsidP="008B2D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</w:t>
      </w:r>
      <w:r>
        <w:rPr>
          <w:rFonts w:ascii="TH SarabunPSK" w:hAnsi="TH SarabunPSK" w:cs="TH SarabunPSK" w:hint="cs"/>
          <w:sz w:val="32"/>
          <w:szCs w:val="32"/>
          <w:cs/>
        </w:rPr>
        <w:t>เงินรายได้</w:t>
      </w:r>
    </w:p>
    <w:p w:rsidR="008B2D31" w:rsidRPr="00AD03CC" w:rsidRDefault="008B2D31" w:rsidP="008B2D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รายได้บริการวิชาการ</w:t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</w:p>
    <w:p w:rsidR="008B2D31" w:rsidRPr="00AD03CC" w:rsidRDefault="008B2D31" w:rsidP="008B2D3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8B2D31" w:rsidRPr="00AD03CC" w:rsidRDefault="008B2D31" w:rsidP="008B2D3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 xml:space="preserve">  </w:t>
      </w:r>
      <w:r w:rsidRPr="00AD03CC">
        <w:rPr>
          <w:rFonts w:ascii="TH SarabunPSK" w:hAnsi="TH SarabunPSK" w:cs="TH SarabunPSK"/>
          <w:sz w:val="22"/>
          <w:szCs w:val="2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>
        <w:rPr>
          <w:rFonts w:ascii="TH SarabunPSK" w:hAnsi="TH SarabunPSK" w:cs="TH SarabunPSK" w:hint="cs"/>
          <w:sz w:val="32"/>
          <w:szCs w:val="32"/>
          <w:cs/>
        </w:rPr>
        <w:t>20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ทรัพยากรมนุษย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B2D31" w:rsidRPr="00AD03CC" w:rsidRDefault="008B2D31" w:rsidP="008B2D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>
        <w:rPr>
          <w:rFonts w:ascii="TH SarabunPSK" w:hAnsi="TH SarabunPSK" w:cs="TH SarabunPSK" w:hint="cs"/>
          <w:sz w:val="32"/>
          <w:szCs w:val="32"/>
          <w:cs/>
        </w:rPr>
        <w:t>12</w:t>
      </w:r>
      <w:r w:rsidRPr="00E84C64"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2560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–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2564</w:t>
      </w:r>
      <w:r w:rsidRPr="00E84C64">
        <w:rPr>
          <w:rFonts w:ascii="TH SarabunPSK" w:hAnsi="TH SarabunPSK" w:cs="TH SarabunPSK"/>
          <w:sz w:val="32"/>
          <w:szCs w:val="32"/>
        </w:rPr>
        <w:t xml:space="preserve">)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การเสริมสรางและพัฒนาศักยภาพทุนมนุษย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8B2D31" w:rsidRPr="00AD03CC" w:rsidRDefault="008B2D31" w:rsidP="008B2D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นโยบายรัฐบาล ขอที่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4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8B2D31" w:rsidRPr="00AD03CC" w:rsidRDefault="008B2D31" w:rsidP="008B2D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ยุทธศาสตรกระทรวง ยุทธศาสตรที่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5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บริหารจัดการความรู และสรางนวัตกรรมดานศาสนา ศิลปะ และวัฒนธรรม</w:t>
      </w:r>
    </w:p>
    <w:p w:rsidR="008B2D31" w:rsidRDefault="008B2D31" w:rsidP="008B2D31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6"/>
      </w:r>
      <w:r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</w:t>
      </w:r>
      <w:r>
        <w:rPr>
          <w:rFonts w:ascii="TH SarabunPSK" w:hAnsi="TH SarabunPSK" w:cs="TH SarabunPSK" w:hint="cs"/>
          <w:sz w:val="32"/>
          <w:szCs w:val="32"/>
          <w:cs/>
        </w:rPr>
        <w:t>์สถาบันบัณฑิตพัฒนศิลป์</w:t>
      </w:r>
    </w:p>
    <w:p w:rsidR="008B2D31" w:rsidRDefault="008B2D31" w:rsidP="008B2D31">
      <w:pPr>
        <w:tabs>
          <w:tab w:val="left" w:pos="1620"/>
          <w:tab w:val="left" w:pos="378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809B0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4. การสืบสานศิลปวัฒนธรรมและสร้างคุณค่าทางสังคมและมูลค่าทาง</w:t>
      </w:r>
    </w:p>
    <w:p w:rsidR="008B2D31" w:rsidRDefault="008B2D31" w:rsidP="008B2D31">
      <w:pPr>
        <w:tabs>
          <w:tab w:val="left" w:pos="1620"/>
          <w:tab w:val="left" w:pos="378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เศรษฐกิจให้กับท้องถิ่นและประเทศชาติด้วยทุนทางวัฒนธรรม</w:t>
      </w:r>
    </w:p>
    <w:p w:rsidR="008B2D31" w:rsidRDefault="008B2D31" w:rsidP="008B2D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1B24F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1A6A00">
        <w:rPr>
          <w:rFonts w:ascii="TH SarabunPSK" w:hAnsi="TH SarabunPSK" w:cs="TH SarabunPSK"/>
          <w:sz w:val="32"/>
          <w:szCs w:val="32"/>
          <w:cs/>
        </w:rPr>
        <w:t>ระดับความสำเร็จของการสืบสานศิลปวัฒนธรรมและสร้างเสริมคุณค่า</w:t>
      </w:r>
    </w:p>
    <w:p w:rsidR="008B2D31" w:rsidRDefault="008B2D31" w:rsidP="008B2D31">
      <w:pPr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A6A00">
        <w:rPr>
          <w:rFonts w:ascii="TH SarabunPSK" w:hAnsi="TH SarabunPSK" w:cs="TH SarabunPSK"/>
          <w:sz w:val="32"/>
          <w:szCs w:val="32"/>
          <w:cs/>
        </w:rPr>
        <w:t>ทางสังคมและมูลค่าทางเศรษฐกิจให้กับท้องถิ่นและประเทศชาติด้วย</w:t>
      </w:r>
    </w:p>
    <w:p w:rsidR="008B2D31" w:rsidRDefault="008B2D31" w:rsidP="008B2D31">
      <w:pPr>
        <w:ind w:left="3600"/>
        <w:rPr>
          <w:rFonts w:ascii="TH SarabunPSK" w:eastAsia="Calibri" w:hAnsi="TH SarabunPSK" w:cs="TH SarabunPSK"/>
          <w:b/>
          <w:bCs/>
          <w:sz w:val="32"/>
          <w:szCs w:val="32"/>
          <w:lang w:eastAsia="th-TH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A6A00">
        <w:rPr>
          <w:rFonts w:ascii="TH SarabunPSK" w:hAnsi="TH SarabunPSK" w:cs="TH SarabunPSK"/>
          <w:sz w:val="32"/>
          <w:szCs w:val="32"/>
          <w:cs/>
        </w:rPr>
        <w:t>ทุนทางศิลปวัฒนธรรม</w:t>
      </w:r>
      <w:r w:rsidRPr="001B24F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  <w:t xml:space="preserve">  </w:t>
      </w:r>
    </w:p>
    <w:p w:rsidR="008B2D31" w:rsidRDefault="008B2D31" w:rsidP="008B2D3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  <w:t xml:space="preserve">  </w:t>
      </w:r>
      <w:r w:rsidRPr="001A6A00">
        <w:rPr>
          <w:rFonts w:ascii="TH SarabunPSK" w:hAnsi="TH SarabunPSK" w:cs="TH SarabunPSK"/>
          <w:sz w:val="32"/>
          <w:szCs w:val="32"/>
          <w:cs/>
        </w:rPr>
        <w:t>2. สร้างเสริมคุณค่าทางสังคมและมูลค่าทางเศรษฐกิจให้กับท้องถิ่น</w:t>
      </w:r>
    </w:p>
    <w:p w:rsidR="008B2D31" w:rsidRPr="001B24FD" w:rsidRDefault="008B2D31" w:rsidP="008B2D31">
      <w:pPr>
        <w:ind w:left="720"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  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</w:t>
      </w:r>
      <w:r w:rsidRPr="001A6A00">
        <w:rPr>
          <w:rFonts w:ascii="TH SarabunPSK" w:hAnsi="TH SarabunPSK" w:cs="TH SarabunPSK"/>
          <w:sz w:val="32"/>
          <w:szCs w:val="32"/>
          <w:cs/>
        </w:rPr>
        <w:t>และประเทศชาติด้วยทุนทางศิลปวัฒนธรรม</w:t>
      </w:r>
    </w:p>
    <w:p w:rsidR="008B2D31" w:rsidRDefault="008B2D31" w:rsidP="008B2D31">
      <w:pPr>
        <w:rPr>
          <w:rFonts w:ascii="TH SarabunPSK" w:hAnsi="TH SarabunPSK" w:cs="TH SarabunPSK"/>
          <w:sz w:val="32"/>
          <w:szCs w:val="32"/>
        </w:rPr>
      </w:pPr>
      <w:r w:rsidRPr="001B24F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       </w:t>
      </w: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ตัวชี้วัดระดับผลผลิต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 </w:t>
      </w:r>
      <w:r w:rsidRPr="001A6A00">
        <w:rPr>
          <w:rFonts w:ascii="TH SarabunPSK" w:hAnsi="TH SarabunPSK" w:cs="TH SarabunPSK"/>
          <w:sz w:val="32"/>
          <w:szCs w:val="32"/>
          <w:cs/>
        </w:rPr>
        <w:t>ระดับความสำเร็จของการสร้างเสริมคุณค่าทางสังคมและมูลค่า</w:t>
      </w:r>
    </w:p>
    <w:p w:rsidR="008B2D31" w:rsidRDefault="008B2D31" w:rsidP="008B2D31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1A6A00">
        <w:rPr>
          <w:rFonts w:ascii="TH SarabunPSK" w:hAnsi="TH SarabunPSK" w:cs="TH SarabunPSK"/>
          <w:sz w:val="32"/>
          <w:szCs w:val="32"/>
          <w:cs/>
        </w:rPr>
        <w:t xml:space="preserve">     ทางเศรษฐกิจให้กับท้องถิ่นสรรค์ศิลปวัฒนธรรมทั้งในระดับท้องถิ่น</w:t>
      </w:r>
    </w:p>
    <w:p w:rsidR="008B2D31" w:rsidRDefault="008B2D31" w:rsidP="008B2D31">
      <w:pPr>
        <w:ind w:left="216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1A6A00">
        <w:rPr>
          <w:rFonts w:ascii="TH SarabunPSK" w:hAnsi="TH SarabunPSK" w:cs="TH SarabunPSK"/>
          <w:sz w:val="32"/>
          <w:szCs w:val="32"/>
          <w:cs/>
        </w:rPr>
        <w:t>และและระดับชาติ</w:t>
      </w:r>
    </w:p>
    <w:p w:rsidR="008B2D31" w:rsidRPr="0096398D" w:rsidRDefault="008B2D31" w:rsidP="008B2D31">
      <w:pPr>
        <w:tabs>
          <w:tab w:val="left" w:pos="378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B2D31" w:rsidRPr="00AD03CC" w:rsidRDefault="008B2D31" w:rsidP="008B2D3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ฝ่ายบริหาร</w:t>
      </w:r>
    </w:p>
    <w:p w:rsidR="008B2D31" w:rsidRPr="00AD03CC" w:rsidRDefault="008B2D31" w:rsidP="008B2D3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>
        <w:rPr>
          <w:rFonts w:ascii="TH SarabunPSK" w:hAnsi="TH SarabunPSK" w:cs="TH SarabunPSK" w:hint="cs"/>
          <w:sz w:val="32"/>
          <w:szCs w:val="32"/>
          <w:cs/>
        </w:rPr>
        <w:t>นายวัฒนพล  เทียนทอง</w:t>
      </w:r>
    </w:p>
    <w:p w:rsidR="008B2D31" w:rsidRPr="00AD03CC" w:rsidRDefault="008B2D31" w:rsidP="008B2D31">
      <w:pPr>
        <w:tabs>
          <w:tab w:val="left" w:pos="144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089-8314453  </w:t>
      </w:r>
      <w:r>
        <w:rPr>
          <w:rFonts w:ascii="TH SarabunPSK" w:hAnsi="TH SarabunPSK" w:cs="TH SarabunPSK"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>E-Mail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6398D">
        <w:rPr>
          <w:rFonts w:ascii="TH SarabunPSK" w:hAnsi="TH SarabunPSK" w:cs="TH SarabunPSK"/>
          <w:sz w:val="32"/>
          <w:szCs w:val="32"/>
        </w:rPr>
        <w:t>manghi555@hotmail.com</w:t>
      </w:r>
    </w:p>
    <w:p w:rsidR="008B2D31" w:rsidRPr="00AD03CC" w:rsidRDefault="008B2D31" w:rsidP="008B2D3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333A2" wp14:editId="16908334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9525" r="9525" b="9525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2569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8B2D31" w:rsidRDefault="008B2D31" w:rsidP="008B2D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B2D31" w:rsidRDefault="008B2D31" w:rsidP="008B2D31">
      <w:pPr>
        <w:autoSpaceDE w:val="0"/>
        <w:autoSpaceDN w:val="0"/>
        <w:adjustRightInd w:val="0"/>
        <w:ind w:firstLine="720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3D6F35">
        <w:rPr>
          <w:rFonts w:ascii="TH SarabunPSK" w:eastAsia="Angsana New" w:hAnsi="TH SarabunPSK" w:cs="TH SarabunPSK"/>
          <w:sz w:val="32"/>
          <w:szCs w:val="32"/>
          <w:cs/>
        </w:rPr>
        <w:t xml:space="preserve">วิทยาลัยนาฏศิลปจันทบุรี 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ได้เล็งเห็นความสำคัญของครู บุคลากร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ทางการศึกษา</w:t>
      </w:r>
      <w:r w:rsidRPr="002D5F19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และลูกจ้างประจำ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ที่ได้รับราชการมาจนครบเกษียณอายุราชการ  ซึ่งบุคคลเหล่านี้เป็นผู้ที่อุทิศแรงกายและแรงใจในการร่วมพัฒนาวิทยาลัย ให้เจริญก้าวหน้าตลอดมา </w:t>
      </w:r>
    </w:p>
    <w:p w:rsidR="008B2D31" w:rsidRPr="003856A0" w:rsidRDefault="008B2D31" w:rsidP="008B2D31">
      <w:pPr>
        <w:autoSpaceDE w:val="0"/>
        <w:autoSpaceDN w:val="0"/>
        <w:adjustRightInd w:val="0"/>
        <w:ind w:firstLine="720"/>
        <w:jc w:val="thaiDistribute"/>
        <w:rPr>
          <w:rFonts w:ascii="TH SarabunPSK" w:eastAsia="AngsanaNew" w:hAnsi="TH SarabunPSK" w:cs="TH SarabunPSK"/>
          <w:sz w:val="32"/>
          <w:szCs w:val="32"/>
          <w:cs/>
        </w:rPr>
      </w:pPr>
      <w:r w:rsidRPr="003D6F35">
        <w:rPr>
          <w:rFonts w:ascii="TH SarabunPSK" w:eastAsia="Angsana New" w:hAnsi="TH SarabunPSK" w:cs="TH SarabunPSK"/>
          <w:sz w:val="32"/>
          <w:szCs w:val="32"/>
          <w:cs/>
        </w:rPr>
        <w:t xml:space="preserve">วิทยาลัยนาฏศิลปจันทบุรี </w:t>
      </w:r>
      <w:r w:rsidRPr="002D5F19">
        <w:rPr>
          <w:rFonts w:ascii="TH SarabunPSK" w:eastAsia="SimSun" w:hAnsi="TH SarabunPSK" w:cs="TH SarabunPSK"/>
          <w:sz w:val="32"/>
          <w:szCs w:val="32"/>
          <w:cs/>
          <w:lang w:eastAsia="zh-CN"/>
        </w:rPr>
        <w:t>ได้จัดกิจกรรมเพื่อยกย่องเชิดชูเกียรติแก่ผู้เกษียณอายุราชการ</w:t>
      </w:r>
      <w:r w:rsidRPr="00BA222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2D5F19">
        <w:rPr>
          <w:rFonts w:ascii="TH SarabunPSK" w:eastAsia="SimSun" w:hAnsi="TH SarabunPSK" w:cs="TH SarabunPSK"/>
          <w:sz w:val="32"/>
          <w:szCs w:val="32"/>
          <w:cs/>
          <w:lang w:eastAsia="zh-CN"/>
        </w:rPr>
        <w:t>ถือเป็นกิ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จกรรมที่สร้างความรัก ความผูกพัน</w:t>
      </w:r>
      <w:r w:rsidRPr="002D5F19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และความภาคภูมิใจในวิชาชีพได้เป็นอย่างดี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</w:p>
    <w:p w:rsidR="008B2D31" w:rsidRDefault="008B2D31" w:rsidP="008B2D31"/>
    <w:p w:rsidR="008B2D31" w:rsidRDefault="008B2D31" w:rsidP="008B2D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8B2D31" w:rsidRPr="00BA222C" w:rsidRDefault="008B2D31" w:rsidP="008B2D31">
      <w:pPr>
        <w:ind w:firstLine="28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2.1   </w:t>
      </w:r>
      <w:r w:rsidRPr="002D5F19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เพื่อสร้างขวัญและกำลังใจแก่ผู้เกษียณอายุราชการ</w:t>
      </w:r>
    </w:p>
    <w:p w:rsidR="008B2D31" w:rsidRPr="00BA222C" w:rsidRDefault="008B2D31" w:rsidP="008B2D31">
      <w:pPr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2.</w:t>
      </w:r>
      <w:r w:rsidRPr="00BA222C">
        <w:rPr>
          <w:rFonts w:ascii="TH SarabunPSK" w:hAnsi="TH SarabunPSK" w:cs="TH SarabunPSK"/>
          <w:sz w:val="32"/>
          <w:szCs w:val="32"/>
        </w:rPr>
        <w:t xml:space="preserve">2 </w:t>
      </w:r>
      <w:r w:rsidRPr="00BA22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A22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D5F19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เพื่อสร้างความรัก ความสามัคคีแก่ข้าราชการครู  บุคลากรทางการศึกษาและลูกจ้างประจำ</w:t>
      </w:r>
    </w:p>
    <w:p w:rsidR="008B2D31" w:rsidRPr="00AD03CC" w:rsidRDefault="008B2D31" w:rsidP="008B2D31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B2D31" w:rsidRPr="00AD03CC" w:rsidRDefault="008B2D31" w:rsidP="008B2D3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8B2D31" w:rsidRDefault="008B2D31" w:rsidP="008B2D31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8B2D31" w:rsidRPr="003D6F35" w:rsidRDefault="008B2D31" w:rsidP="008B2D31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ครูและ</w:t>
      </w:r>
      <w:r w:rsidRPr="003D6F35">
        <w:rPr>
          <w:rFonts w:ascii="TH SarabunPSK" w:hAnsi="TH SarabunPSK" w:cs="TH SarabunPSK"/>
          <w:sz w:val="32"/>
          <w:szCs w:val="32"/>
          <w:cs/>
        </w:rPr>
        <w:t xml:space="preserve">บุคลากรของวิทยาลัยนาฏศิลปจันทบุรี จำนวน  </w:t>
      </w:r>
      <w:r>
        <w:rPr>
          <w:rFonts w:ascii="TH SarabunPSK" w:hAnsi="TH SarabunPSK" w:cs="TH SarabunPSK"/>
          <w:sz w:val="32"/>
          <w:szCs w:val="32"/>
        </w:rPr>
        <w:t>80</w:t>
      </w:r>
      <w:r w:rsidRPr="003D6F35">
        <w:rPr>
          <w:rFonts w:ascii="TH SarabunPSK" w:hAnsi="TH SarabunPSK" w:cs="TH SarabunPSK"/>
          <w:sz w:val="32"/>
          <w:szCs w:val="32"/>
          <w:cs/>
        </w:rPr>
        <w:t xml:space="preserve"> คน ได้มีส่วนร่วมในกิจกรรม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B2D31" w:rsidRDefault="008B2D31" w:rsidP="008B2D31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เชิงคุณภาพ </w:t>
      </w:r>
    </w:p>
    <w:p w:rsidR="008B2D31" w:rsidRPr="00AD03CC" w:rsidRDefault="008B2D31" w:rsidP="008B2D31">
      <w:pPr>
        <w:ind w:left="360" w:firstLine="360"/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ครูและ</w:t>
      </w:r>
      <w:r w:rsidRPr="003D6F35">
        <w:rPr>
          <w:rFonts w:ascii="TH SarabunPSK" w:hAnsi="TH SarabunPSK" w:cs="TH SarabunPSK"/>
          <w:sz w:val="32"/>
          <w:szCs w:val="32"/>
          <w:cs/>
        </w:rPr>
        <w:t>บุคลากรของวิทยาลัยนาฏศิลปจันทบุรี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เกิดความรัก สามัคคีในหมู่คณะ</w:t>
      </w:r>
    </w:p>
    <w:p w:rsidR="008B2D31" w:rsidRDefault="008B2D31" w:rsidP="008B2D31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</w:p>
    <w:p w:rsidR="008B2D31" w:rsidRDefault="008B2D31" w:rsidP="008B2D3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ครูและ</w:t>
      </w:r>
      <w:r w:rsidRPr="003D6F35">
        <w:rPr>
          <w:rFonts w:ascii="TH SarabunPSK" w:hAnsi="TH SarabunPSK" w:cs="TH SarabunPSK"/>
          <w:sz w:val="32"/>
          <w:szCs w:val="32"/>
          <w:cs/>
        </w:rPr>
        <w:t>บุคลากรของวิทยาลัยนาฏ</w:t>
      </w:r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r w:rsidRPr="003D6F35">
        <w:rPr>
          <w:rFonts w:ascii="TH SarabunPSK" w:hAnsi="TH SarabunPSK" w:cs="TH SarabunPSK"/>
          <w:sz w:val="32"/>
          <w:szCs w:val="32"/>
          <w:cs/>
        </w:rPr>
        <w:t>จันทบุรี</w:t>
      </w:r>
    </w:p>
    <w:p w:rsidR="008B2D31" w:rsidRDefault="008B2D31" w:rsidP="008B2D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D31" w:rsidRDefault="008B2D31" w:rsidP="008B2D3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(เดือน/ปี)</w:t>
      </w:r>
    </w:p>
    <w:p w:rsidR="008B2D31" w:rsidRDefault="008B2D31" w:rsidP="008B2D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E7FF0">
        <w:rPr>
          <w:rFonts w:ascii="TH SarabunPSK" w:hAnsi="TH SarabunPSK" w:cs="TH SarabunPSK"/>
          <w:sz w:val="32"/>
          <w:szCs w:val="32"/>
          <w:cs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7FF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Pr="000E7FF0">
        <w:rPr>
          <w:rFonts w:ascii="TH SarabunPSK" w:hAnsi="TH SarabunPSK" w:cs="TH SarabunPSK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3</w:t>
      </w:r>
    </w:p>
    <w:p w:rsidR="008B2D31" w:rsidRDefault="008B2D31" w:rsidP="008B2D31">
      <w:pPr>
        <w:tabs>
          <w:tab w:val="left" w:pos="270"/>
          <w:tab w:val="left" w:pos="126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8B2D31" w:rsidRDefault="008B2D31" w:rsidP="008B2D31">
      <w:pPr>
        <w:rPr>
          <w:rFonts w:ascii="TH SarabunPSK" w:hAnsi="TH SarabunPSK" w:cs="TH SarabunPSK"/>
          <w:sz w:val="32"/>
          <w:szCs w:val="32"/>
        </w:rPr>
      </w:pPr>
      <w:r w:rsidRPr="000E7FF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</w:p>
    <w:p w:rsidR="008B2D31" w:rsidRPr="000E7FF0" w:rsidRDefault="008B2D31" w:rsidP="008B2D31">
      <w:pPr>
        <w:rPr>
          <w:rFonts w:ascii="TH SarabunPSK" w:hAnsi="TH SarabunPSK" w:cs="TH SarabunPSK"/>
          <w:sz w:val="32"/>
          <w:szCs w:val="32"/>
          <w:cs/>
        </w:rPr>
      </w:pPr>
    </w:p>
    <w:p w:rsidR="008B2D31" w:rsidRPr="00AD03CC" w:rsidRDefault="008B2D31" w:rsidP="008B2D31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161"/>
        <w:gridCol w:w="1417"/>
        <w:gridCol w:w="2372"/>
      </w:tblGrid>
      <w:tr w:rsidR="008B2D31" w:rsidRPr="00AD03CC" w:rsidTr="00B10CF1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8B2D31" w:rsidRPr="00AD03CC" w:rsidRDefault="008B2D31" w:rsidP="00377E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8B2D31" w:rsidRPr="00AD03CC" w:rsidRDefault="008B2D31" w:rsidP="00377E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8B2D31" w:rsidRPr="00AD03CC" w:rsidRDefault="008B2D31" w:rsidP="00377E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8B2D31" w:rsidRPr="00AD03CC" w:rsidRDefault="008B2D31" w:rsidP="00377E8B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372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8B2D31" w:rsidRPr="00AD03CC" w:rsidRDefault="008B2D31" w:rsidP="00377E8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8B2D31" w:rsidRPr="00AD03CC" w:rsidTr="00B10CF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2D31" w:rsidRPr="00BD63A9" w:rsidRDefault="008B2D31" w:rsidP="00377E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6D6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5043B2" w:rsidRDefault="008B2D31" w:rsidP="00377E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กิจกรรมมุฑิตาจิต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BD63A9" w:rsidRDefault="00B10CF1" w:rsidP="00377E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วัน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BD63A9" w:rsidRDefault="00B10CF1" w:rsidP="00377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B10CF1" w:rsidRDefault="00B10CF1" w:rsidP="00377E8B">
            <w:pPr>
              <w:jc w:val="center"/>
              <w:rPr>
                <w:rFonts w:ascii="TH SarabunPSK" w:hAnsi="TH SarabunPSK" w:cs="TH SarabunPSK" w:hint="cs"/>
                <w:cs/>
              </w:rPr>
            </w:pPr>
            <w:r w:rsidRPr="00B10CF1">
              <w:rPr>
                <w:rFonts w:ascii="TH SarabunPSK" w:hAnsi="TH SarabunPSK" w:cs="TH SarabunPSK" w:hint="cs"/>
                <w:cs/>
              </w:rPr>
              <w:t>อ. สุวรรณา แกล้วเกษตรกร</w:t>
            </w:r>
          </w:p>
        </w:tc>
      </w:tr>
      <w:tr w:rsidR="008B2D31" w:rsidRPr="00AD03CC" w:rsidTr="00B10CF1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2D31" w:rsidRPr="00BD63A9" w:rsidRDefault="008B2D31" w:rsidP="00377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6D6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BD63A9" w:rsidRDefault="008B2D31" w:rsidP="00377E8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BD63A9" w:rsidRDefault="008B2D31" w:rsidP="00377E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BD63A9" w:rsidRDefault="008B2D31" w:rsidP="00377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BD63A9" w:rsidRDefault="008B2D31" w:rsidP="00377E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B2D31" w:rsidRPr="00AD03CC" w:rsidRDefault="008B2D31" w:rsidP="008B2D31">
      <w:pPr>
        <w:rPr>
          <w:rFonts w:ascii="TH SarabunPSK" w:hAnsi="TH SarabunPSK" w:cs="TH SarabunPSK" w:hint="cs"/>
          <w:b/>
          <w:bCs/>
          <w:sz w:val="30"/>
          <w:szCs w:val="30"/>
        </w:rPr>
      </w:pPr>
    </w:p>
    <w:p w:rsidR="008B2D31" w:rsidRPr="00AD03CC" w:rsidRDefault="008B2D31" w:rsidP="008B2D3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8B2D31" w:rsidRDefault="008B2D31" w:rsidP="008B2D3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6504A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0,000 </w:t>
      </w:r>
      <w:r>
        <w:rPr>
          <w:rFonts w:ascii="TH SarabunPSK" w:hAnsi="TH SarabunPSK" w:cs="TH SarabunPSK" w:hint="cs"/>
          <w:sz w:val="32"/>
          <w:szCs w:val="32"/>
          <w:cs/>
        </w:rPr>
        <w:t>บาท (</w:t>
      </w:r>
      <w:r w:rsidR="0066504A">
        <w:rPr>
          <w:rFonts w:ascii="TH SarabunPSK" w:hAnsi="TH SarabunPSK" w:cs="TH SarabunPSK" w:hint="cs"/>
          <w:sz w:val="32"/>
          <w:szCs w:val="32"/>
          <w:cs/>
        </w:rPr>
        <w:t>สอง</w:t>
      </w:r>
      <w:r>
        <w:rPr>
          <w:rFonts w:ascii="TH SarabunPSK" w:hAnsi="TH SarabunPSK" w:cs="TH SarabunPSK" w:hint="cs"/>
          <w:sz w:val="32"/>
          <w:szCs w:val="32"/>
          <w:cs/>
        </w:rPr>
        <w:t>หมื่นบาทถ้วน)</w:t>
      </w:r>
    </w:p>
    <w:p w:rsidR="008B2D31" w:rsidRPr="00AD03CC" w:rsidRDefault="008B2D31" w:rsidP="008B2D31">
      <w:pPr>
        <w:rPr>
          <w:rFonts w:ascii="TH SarabunPSK" w:hAnsi="TH SarabunPSK" w:cs="TH SarabunPSK"/>
          <w:b/>
          <w:bCs/>
          <w:sz w:val="30"/>
          <w:szCs w:val="30"/>
        </w:rPr>
      </w:pPr>
      <w:r w:rsidRPr="00AD03CC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785"/>
        <w:gridCol w:w="4185"/>
      </w:tblGrid>
      <w:tr w:rsidR="008B2D31" w:rsidRPr="00AD03CC" w:rsidTr="00377E8B">
        <w:tc>
          <w:tcPr>
            <w:tcW w:w="3528" w:type="dxa"/>
            <w:shd w:val="clear" w:color="auto" w:fill="A6A6A6"/>
          </w:tcPr>
          <w:p w:rsidR="008B2D31" w:rsidRPr="00AD03CC" w:rsidRDefault="008B2D31" w:rsidP="00377E8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5" w:type="dxa"/>
            <w:shd w:val="clear" w:color="auto" w:fill="A6A6A6"/>
          </w:tcPr>
          <w:p w:rsidR="008B2D31" w:rsidRPr="00AD03CC" w:rsidRDefault="008B2D31" w:rsidP="00377E8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5" w:type="dxa"/>
            <w:shd w:val="clear" w:color="auto" w:fill="A6A6A6"/>
          </w:tcPr>
          <w:p w:rsidR="008B2D31" w:rsidRPr="00AD03CC" w:rsidRDefault="008B2D31" w:rsidP="00377E8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8B2D31" w:rsidRPr="00AD03CC" w:rsidTr="00377E8B">
        <w:tc>
          <w:tcPr>
            <w:tcW w:w="3528" w:type="dxa"/>
            <w:shd w:val="clear" w:color="auto" w:fill="D9D9D9"/>
          </w:tcPr>
          <w:p w:rsidR="008B2D31" w:rsidRPr="00AD03CC" w:rsidRDefault="008B2D31" w:rsidP="00377E8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785" w:type="dxa"/>
            <w:shd w:val="clear" w:color="auto" w:fill="D9D9D9"/>
          </w:tcPr>
          <w:p w:rsidR="008B2D31" w:rsidRPr="00AD03CC" w:rsidRDefault="008B2D31" w:rsidP="00377E8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85" w:type="dxa"/>
            <w:shd w:val="clear" w:color="auto" w:fill="D9D9D9"/>
          </w:tcPr>
          <w:p w:rsidR="008B2D31" w:rsidRPr="00AD03CC" w:rsidRDefault="008B2D31" w:rsidP="00377E8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B2D31" w:rsidRPr="00AD03CC" w:rsidTr="00377E8B">
        <w:tc>
          <w:tcPr>
            <w:tcW w:w="3528" w:type="dxa"/>
            <w:shd w:val="clear" w:color="auto" w:fill="BFBFBF"/>
          </w:tcPr>
          <w:p w:rsidR="008B2D31" w:rsidRPr="00AD03CC" w:rsidRDefault="008B2D31" w:rsidP="00377E8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5" w:type="dxa"/>
            <w:shd w:val="clear" w:color="auto" w:fill="BFBFBF"/>
          </w:tcPr>
          <w:p w:rsidR="008B2D31" w:rsidRPr="00AD03CC" w:rsidRDefault="00B10CF1" w:rsidP="00377E8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185" w:type="dxa"/>
            <w:shd w:val="clear" w:color="auto" w:fill="BFBFBF"/>
          </w:tcPr>
          <w:p w:rsidR="008B2D31" w:rsidRPr="00AD03CC" w:rsidRDefault="008B2D31" w:rsidP="00377E8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B2D31" w:rsidRPr="00AD03CC" w:rsidTr="00377E8B">
        <w:tc>
          <w:tcPr>
            <w:tcW w:w="3528" w:type="dxa"/>
          </w:tcPr>
          <w:p w:rsidR="008B2D31" w:rsidRPr="00AD03CC" w:rsidRDefault="008B2D31" w:rsidP="00377E8B">
            <w:pPr>
              <w:numPr>
                <w:ilvl w:val="0"/>
                <w:numId w:val="1"/>
              </w:numPr>
              <w:spacing w:line="276" w:lineRule="auto"/>
              <w:ind w:left="36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85" w:type="dxa"/>
          </w:tcPr>
          <w:p w:rsidR="008B2D31" w:rsidRDefault="008B2D31" w:rsidP="00377E8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4185" w:type="dxa"/>
          </w:tcPr>
          <w:p w:rsidR="008B2D31" w:rsidRPr="00F946BF" w:rsidRDefault="008B2D31" w:rsidP="00377E8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B2D31" w:rsidRPr="00AD03CC" w:rsidTr="00377E8B">
        <w:tc>
          <w:tcPr>
            <w:tcW w:w="3528" w:type="dxa"/>
            <w:shd w:val="clear" w:color="auto" w:fill="BFBFBF"/>
          </w:tcPr>
          <w:p w:rsidR="008B2D31" w:rsidRPr="00AD03CC" w:rsidRDefault="008B2D31" w:rsidP="00377E8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85" w:type="dxa"/>
            <w:shd w:val="clear" w:color="auto" w:fill="BFBFBF"/>
          </w:tcPr>
          <w:p w:rsidR="008B2D31" w:rsidRPr="00AD03CC" w:rsidRDefault="008B2D31" w:rsidP="00377E8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85" w:type="dxa"/>
            <w:shd w:val="clear" w:color="auto" w:fill="BFBFBF"/>
          </w:tcPr>
          <w:p w:rsidR="008B2D31" w:rsidRPr="00AD03CC" w:rsidRDefault="008B2D31" w:rsidP="00377E8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B2D31" w:rsidRPr="00AD03CC" w:rsidTr="00377E8B">
        <w:tc>
          <w:tcPr>
            <w:tcW w:w="3528" w:type="dxa"/>
          </w:tcPr>
          <w:p w:rsidR="008B2D31" w:rsidRPr="00AD03CC" w:rsidRDefault="00B10CF1" w:rsidP="00377E8B">
            <w:pPr>
              <w:numPr>
                <w:ilvl w:val="0"/>
                <w:numId w:val="1"/>
              </w:numPr>
              <w:spacing w:line="276" w:lineRule="auto"/>
              <w:ind w:left="3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ค่าจ้างเหมาบริการ</w:t>
            </w:r>
          </w:p>
        </w:tc>
        <w:tc>
          <w:tcPr>
            <w:tcW w:w="1785" w:type="dxa"/>
          </w:tcPr>
          <w:p w:rsidR="008B2D31" w:rsidRPr="00AD03CC" w:rsidRDefault="00B10CF1" w:rsidP="00377E8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15,000</w:t>
            </w:r>
          </w:p>
        </w:tc>
        <w:tc>
          <w:tcPr>
            <w:tcW w:w="4185" w:type="dxa"/>
          </w:tcPr>
          <w:p w:rsidR="008B2D31" w:rsidRPr="0066504A" w:rsidRDefault="008B2D31" w:rsidP="00B10CF1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504A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ค่าอาหารและเครื่อง</w:t>
            </w:r>
            <w:r w:rsidR="00B10CF1" w:rsidRPr="0066504A">
              <w:rPr>
                <w:rFonts w:ascii="TH SarabunPSK" w:hAnsi="TH SarabunPSK" w:cs="TH SarabunPSK" w:hint="cs"/>
                <w:sz w:val="32"/>
                <w:szCs w:val="32"/>
                <w:cs/>
              </w:rPr>
              <w:t>ดื่ม</w:t>
            </w:r>
          </w:p>
        </w:tc>
      </w:tr>
      <w:tr w:rsidR="008B2D31" w:rsidRPr="00AD03CC" w:rsidTr="00377E8B">
        <w:tc>
          <w:tcPr>
            <w:tcW w:w="3528" w:type="dxa"/>
          </w:tcPr>
          <w:p w:rsidR="008B2D31" w:rsidRPr="00B10CF1" w:rsidRDefault="00B10CF1" w:rsidP="00B10CF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10C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 </w:t>
            </w:r>
            <w:r w:rsidRPr="00B10CF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ค่าจ้างเหมาบริการ</w:t>
            </w:r>
          </w:p>
        </w:tc>
        <w:tc>
          <w:tcPr>
            <w:tcW w:w="1785" w:type="dxa"/>
          </w:tcPr>
          <w:p w:rsidR="008B2D31" w:rsidRDefault="00B10CF1" w:rsidP="00377E8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5,000</w:t>
            </w:r>
          </w:p>
        </w:tc>
        <w:tc>
          <w:tcPr>
            <w:tcW w:w="4185" w:type="dxa"/>
          </w:tcPr>
          <w:p w:rsidR="008B2D31" w:rsidRDefault="00B10CF1" w:rsidP="00377E8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ค่าตกแต่งสถานที่</w:t>
            </w:r>
          </w:p>
        </w:tc>
      </w:tr>
      <w:tr w:rsidR="008B2D31" w:rsidRPr="00AD03CC" w:rsidTr="00377E8B">
        <w:tc>
          <w:tcPr>
            <w:tcW w:w="3528" w:type="dxa"/>
            <w:shd w:val="clear" w:color="auto" w:fill="BFBFBF"/>
          </w:tcPr>
          <w:p w:rsidR="008B2D31" w:rsidRPr="00AD03CC" w:rsidRDefault="008B2D31" w:rsidP="00377E8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85" w:type="dxa"/>
            <w:shd w:val="clear" w:color="auto" w:fill="BFBFBF"/>
          </w:tcPr>
          <w:p w:rsidR="008B2D31" w:rsidRPr="00AD03CC" w:rsidRDefault="00B10CF1" w:rsidP="00377E8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185" w:type="dxa"/>
            <w:shd w:val="clear" w:color="auto" w:fill="BFBFBF"/>
          </w:tcPr>
          <w:p w:rsidR="008B2D31" w:rsidRPr="00AD03CC" w:rsidRDefault="008B2D31" w:rsidP="00377E8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B2D31" w:rsidRPr="00AD03CC" w:rsidTr="00377E8B">
        <w:tc>
          <w:tcPr>
            <w:tcW w:w="3528" w:type="dxa"/>
          </w:tcPr>
          <w:p w:rsidR="008B2D31" w:rsidRPr="00AD03CC" w:rsidRDefault="008B2D31" w:rsidP="00377E8B">
            <w:pPr>
              <w:numPr>
                <w:ilvl w:val="0"/>
                <w:numId w:val="1"/>
              </w:numPr>
              <w:spacing w:line="276" w:lineRule="auto"/>
              <w:ind w:left="36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85" w:type="dxa"/>
          </w:tcPr>
          <w:p w:rsidR="008B2D31" w:rsidRPr="00AD03CC" w:rsidRDefault="008B2D31" w:rsidP="00377E8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185" w:type="dxa"/>
          </w:tcPr>
          <w:p w:rsidR="008B2D31" w:rsidRPr="00AD03CC" w:rsidRDefault="008B2D31" w:rsidP="00377E8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B2D31" w:rsidRDefault="008B2D31" w:rsidP="008B2D3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8B2D31" w:rsidRDefault="008B2D31" w:rsidP="008B2D3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9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10CF1" w:rsidRDefault="008B2D31" w:rsidP="00B10CF1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10CF1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B10CF1"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10CF1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B10CF1"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B10CF1" w:rsidRPr="003D6F35" w:rsidRDefault="00B10CF1" w:rsidP="00B10CF1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ครูและ</w:t>
      </w:r>
      <w:r w:rsidRPr="003D6F35">
        <w:rPr>
          <w:rFonts w:ascii="TH SarabunPSK" w:hAnsi="TH SarabunPSK" w:cs="TH SarabunPSK"/>
          <w:sz w:val="32"/>
          <w:szCs w:val="32"/>
          <w:cs/>
        </w:rPr>
        <w:t xml:space="preserve">บุคลากรของวิทยาลัยนาฏศิลปจันทบุรี จำนวน  </w:t>
      </w:r>
      <w:r>
        <w:rPr>
          <w:rFonts w:ascii="TH SarabunPSK" w:hAnsi="TH SarabunPSK" w:cs="TH SarabunPSK"/>
          <w:sz w:val="32"/>
          <w:szCs w:val="32"/>
        </w:rPr>
        <w:t>80</w:t>
      </w:r>
      <w:r w:rsidRPr="003D6F35">
        <w:rPr>
          <w:rFonts w:ascii="TH SarabunPSK" w:hAnsi="TH SarabunPSK" w:cs="TH SarabunPSK"/>
          <w:sz w:val="32"/>
          <w:szCs w:val="32"/>
          <w:cs/>
        </w:rPr>
        <w:t xml:space="preserve"> คน ได้มีส่วนร่วมในกิจกรรม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10CF1" w:rsidRDefault="00B10CF1" w:rsidP="00B10CF1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เชิงคุณภาพ </w:t>
      </w:r>
    </w:p>
    <w:p w:rsidR="00B10CF1" w:rsidRPr="00AD03CC" w:rsidRDefault="00B10CF1" w:rsidP="00B10CF1">
      <w:pPr>
        <w:ind w:left="360" w:firstLine="360"/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ครูและ</w:t>
      </w:r>
      <w:r w:rsidRPr="003D6F35">
        <w:rPr>
          <w:rFonts w:ascii="TH SarabunPSK" w:hAnsi="TH SarabunPSK" w:cs="TH SarabunPSK"/>
          <w:sz w:val="32"/>
          <w:szCs w:val="32"/>
          <w:cs/>
        </w:rPr>
        <w:t>บุคลากรของวิทยาลัยนาฏศิลปจันทบุรี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เกิดความรัก สามัคคีในหมู่คณะ</w:t>
      </w:r>
    </w:p>
    <w:p w:rsidR="008B2D31" w:rsidRDefault="008B2D31" w:rsidP="00B10CF1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B2D31" w:rsidRPr="003F7F16" w:rsidRDefault="008B2D31" w:rsidP="008B2D31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3F7F16">
        <w:rPr>
          <w:rFonts w:ascii="TH SarabunPSK" w:hAnsi="TH SarabunPSK" w:cs="TH SarabunPSK"/>
          <w:sz w:val="32"/>
          <w:szCs w:val="32"/>
          <w:cs/>
        </w:rPr>
        <w:tab/>
      </w:r>
      <w:r w:rsidR="00B10CF1">
        <w:rPr>
          <w:rFonts w:ascii="TH SarabunPSK" w:hAnsi="TH SarabunPSK" w:cs="TH SarabunPSK" w:hint="cs"/>
          <w:sz w:val="32"/>
          <w:szCs w:val="32"/>
          <w:cs/>
        </w:rPr>
        <w:t>ครูและ</w:t>
      </w:r>
      <w:r w:rsidR="00B10CF1" w:rsidRPr="003D6F35">
        <w:rPr>
          <w:rFonts w:ascii="TH SarabunPSK" w:hAnsi="TH SarabunPSK" w:cs="TH SarabunPSK"/>
          <w:sz w:val="32"/>
          <w:szCs w:val="32"/>
          <w:cs/>
        </w:rPr>
        <w:t>บุคลากรของวิทยาลัยนาฏศิลปจันทบุรี</w:t>
      </w:r>
      <w:r w:rsidR="00B10C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0CF1">
        <w:rPr>
          <w:rFonts w:ascii="TH SarabunPSK" w:hAnsi="TH SarabunPSK" w:cs="TH SarabunPSK" w:hint="cs"/>
          <w:sz w:val="32"/>
          <w:szCs w:val="32"/>
          <w:cs/>
        </w:rPr>
        <w:t xml:space="preserve">ตระหนักถึงความสำคัญของผู้เกษียรณอายุราชการ  </w:t>
      </w:r>
      <w:r w:rsidR="00B10CF1">
        <w:rPr>
          <w:rFonts w:ascii="TH SarabunPSK" w:hAnsi="TH SarabunPSK" w:cs="TH SarabunPSK" w:hint="cs"/>
          <w:sz w:val="32"/>
          <w:szCs w:val="32"/>
          <w:cs/>
        </w:rPr>
        <w:t>เกิดความรัก สามัคคีในหมู่คณะ</w:t>
      </w:r>
    </w:p>
    <w:p w:rsidR="008B2D31" w:rsidRDefault="008B2D31" w:rsidP="008B2D31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B2D31" w:rsidRPr="00AC4DF5" w:rsidRDefault="008B2D31" w:rsidP="008B2D31">
      <w:pPr>
        <w:rPr>
          <w:rFonts w:ascii="TH SarabunPSK" w:hAnsi="TH SarabunPSK" w:cs="TH SarabunPSK"/>
          <w:sz w:val="32"/>
          <w:szCs w:val="32"/>
        </w:rPr>
      </w:pPr>
      <w:r w:rsidRPr="00B10CF1">
        <w:rPr>
          <w:rFonts w:ascii="TH SarabunPSK" w:hAnsi="TH SarabunPSK" w:cs="TH SarabunPSK"/>
          <w:sz w:val="36"/>
          <w:szCs w:val="36"/>
          <w:cs/>
        </w:rPr>
        <w:tab/>
      </w:r>
      <w:r w:rsidR="00B10CF1" w:rsidRPr="00B10CF1">
        <w:rPr>
          <w:rFonts w:ascii="TH SarabunPSK" w:hAnsi="TH SarabunPSK" w:cs="TH SarabunPSK" w:hint="cs"/>
          <w:sz w:val="32"/>
          <w:szCs w:val="32"/>
          <w:cs/>
        </w:rPr>
        <w:t>อ. สุวรรณา แกล้วเกษตรกร</w:t>
      </w:r>
    </w:p>
    <w:p w:rsidR="008B2D31" w:rsidRPr="00AD03CC" w:rsidRDefault="008B2D31" w:rsidP="008B2D3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8B2D31" w:rsidRDefault="008B2D31" w:rsidP="00B10CF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>วิทยาลัยนาฏศิลปจันทบุรี สถาบันบัณฑิตพัฒนศิลป์</w:t>
      </w:r>
    </w:p>
    <w:p w:rsidR="008B2D31" w:rsidRPr="00AD03CC" w:rsidRDefault="008B2D31" w:rsidP="008B2D3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8B2D31" w:rsidRPr="00AD03CC" w:rsidRDefault="008B2D31" w:rsidP="008B2D31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8B2D31" w:rsidRPr="00AD03CC" w:rsidTr="00377E8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B2D31" w:rsidRPr="00AD03CC" w:rsidRDefault="008B2D31" w:rsidP="00377E8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B2D31" w:rsidRPr="00AD03CC" w:rsidRDefault="008B2D31" w:rsidP="00377E8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B2D31" w:rsidRPr="00AD03CC" w:rsidRDefault="008B2D31" w:rsidP="00377E8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B2D31" w:rsidRPr="00AD03CC" w:rsidRDefault="008B2D31" w:rsidP="00377E8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B2D31" w:rsidRPr="00AD03CC" w:rsidTr="00377E8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AD03CC" w:rsidRDefault="008B2D31" w:rsidP="00377E8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AD03CC" w:rsidRDefault="008B2D31" w:rsidP="00377E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AD03CC" w:rsidRDefault="008B2D31" w:rsidP="00377E8B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EF57EC" w:rsidRDefault="008B2D31" w:rsidP="00377E8B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B2D31" w:rsidRPr="00AD03CC" w:rsidTr="00377E8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2678A1" w:rsidRDefault="00B10CF1" w:rsidP="00B10CF1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 w:rsidR="008B2D3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8B2D31" w:rsidRPr="009030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บุคลากรของวิทยาลัยนาฏศิลปจันทบุรี จำนวน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  <w:r w:rsidR="008B2D31" w:rsidRPr="009030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2678A1" w:rsidRDefault="00B10CF1" w:rsidP="00377E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จำนวนครู</w:t>
            </w:r>
            <w:r w:rsidR="008B2D3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8B2D31" w:rsidRPr="009030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บุคลากรของวิทยาลัยนาฏศิลปจันทบุรี </w:t>
            </w:r>
            <w:r w:rsidR="008B2D31" w:rsidRPr="002678A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ที่เข้าร่วมโครงการ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2678A1" w:rsidRDefault="008B2D31" w:rsidP="00B10CF1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แบบลงทะเบียบ </w:t>
            </w:r>
            <w:r w:rsidRPr="002678A1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รายชื่อ</w:t>
            </w: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 ครู อาจารย์ </w:t>
            </w:r>
            <w:r w:rsidRPr="002678A1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ที่เข้าร่วมโครงการ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2678A1" w:rsidRDefault="00B10CF1" w:rsidP="00377E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0CF1">
              <w:rPr>
                <w:rFonts w:ascii="TH SarabunPSK" w:hAnsi="TH SarabunPSK" w:cs="TH SarabunPSK" w:hint="cs"/>
                <w:sz w:val="32"/>
                <w:szCs w:val="32"/>
                <w:cs/>
              </w:rPr>
              <w:t>อ. สุวรรณา แกล้วเกษตรกร</w:t>
            </w:r>
          </w:p>
        </w:tc>
      </w:tr>
      <w:tr w:rsidR="008B2D31" w:rsidRPr="00AD03CC" w:rsidTr="00377E8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AD03CC" w:rsidRDefault="008B2D31" w:rsidP="00377E8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AD03CC" w:rsidRDefault="008B2D31" w:rsidP="00377E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AD03CC" w:rsidRDefault="008B2D31" w:rsidP="00377E8B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31" w:rsidRPr="00AD03CC" w:rsidRDefault="008B2D31" w:rsidP="00377E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10CF1" w:rsidRPr="00AD03CC" w:rsidTr="00377E8B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F1" w:rsidRPr="00CF2A75" w:rsidRDefault="00B10CF1" w:rsidP="00B10CF1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</w:t>
            </w:r>
            <w:r w:rsidRPr="003D6F35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บุคลากรของวิทยาลัยนาฏศิลปจันทบุรี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ตระหนักถึงความสำคัญของผู้เกษียรณอายุราชการ  เกิดความรัก สามัคคีในหมู่คณะ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F1" w:rsidRPr="002678A1" w:rsidRDefault="00B10CF1" w:rsidP="00B10C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9030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บุคลากรของวิทยาลัยนาฏศิลปจันทบุรี </w:t>
            </w:r>
            <w:r w:rsidRPr="002678A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ที่เข้าร่วมโครงการ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F1" w:rsidRPr="00AD03CC" w:rsidRDefault="00B10CF1" w:rsidP="00B10CF1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แบบประเมินความพึ่งพอใจ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F1" w:rsidRPr="00AD03CC" w:rsidRDefault="00B10CF1" w:rsidP="00B10C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0CF1">
              <w:rPr>
                <w:rFonts w:ascii="TH SarabunPSK" w:hAnsi="TH SarabunPSK" w:cs="TH SarabunPSK" w:hint="cs"/>
                <w:sz w:val="32"/>
                <w:szCs w:val="32"/>
                <w:cs/>
              </w:rPr>
              <w:t>อ. สุวรรณา แกล้วเกษตรกร</w:t>
            </w:r>
          </w:p>
        </w:tc>
      </w:tr>
    </w:tbl>
    <w:p w:rsidR="008B2D31" w:rsidRDefault="008B2D31" w:rsidP="008B2D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D31" w:rsidRDefault="008B2D31" w:rsidP="008B2D3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8B2D31" w:rsidRPr="00F1329E" w:rsidRDefault="00B10CF1" w:rsidP="00B10CF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ครูและ</w:t>
      </w:r>
      <w:r w:rsidRPr="003D6F35">
        <w:rPr>
          <w:rFonts w:ascii="TH SarabunPSK" w:hAnsi="TH SarabunPSK" w:cs="TH SarabunPSK"/>
          <w:sz w:val="32"/>
          <w:szCs w:val="32"/>
          <w:cs/>
        </w:rPr>
        <w:t>บุคลากรของวิทยาลัยนาฏศิลปจันทบุรี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ตระหนักถึงความสำคัญของผู้เกษียรณอายุราชการ  เกิดความรัก สามัคคีในหมู่คณะ</w:t>
      </w:r>
    </w:p>
    <w:p w:rsidR="008B2D31" w:rsidRPr="00F1329E" w:rsidRDefault="008B2D31" w:rsidP="008B2D31">
      <w:pPr>
        <w:rPr>
          <w:rFonts w:ascii="TH SarabunPSK" w:hAnsi="TH SarabunPSK" w:cs="TH SarabunPSK"/>
          <w:sz w:val="32"/>
          <w:szCs w:val="32"/>
        </w:rPr>
      </w:pPr>
    </w:p>
    <w:p w:rsidR="008B2D31" w:rsidRPr="00F1329E" w:rsidRDefault="008B2D31" w:rsidP="008B2D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D31" w:rsidRDefault="008B2D31" w:rsidP="008B2D31">
      <w:pPr>
        <w:rPr>
          <w:rFonts w:ascii="TH SarabunPSK" w:hAnsi="TH SarabunPSK" w:cs="TH SarabunPSK"/>
          <w:sz w:val="32"/>
          <w:szCs w:val="32"/>
        </w:rPr>
      </w:pPr>
    </w:p>
    <w:p w:rsidR="008B2D31" w:rsidRDefault="008B2D31" w:rsidP="008B2D31">
      <w:pPr>
        <w:rPr>
          <w:rFonts w:ascii="TH SarabunPSK" w:hAnsi="TH SarabunPSK" w:cs="TH SarabunPSK"/>
          <w:sz w:val="32"/>
          <w:szCs w:val="32"/>
        </w:rPr>
      </w:pPr>
    </w:p>
    <w:p w:rsidR="008B2D31" w:rsidRPr="00967A7A" w:rsidRDefault="008B2D31" w:rsidP="008B2D31"/>
    <w:p w:rsidR="00DE2E22" w:rsidRPr="008B2D31" w:rsidRDefault="00DE2E22"/>
    <w:sectPr w:rsidR="00DE2E22" w:rsidRPr="008B2D31" w:rsidSect="00CF45F2">
      <w:headerReference w:type="even" r:id="rId5"/>
      <w:pgSz w:w="11906" w:h="16838"/>
      <w:pgMar w:top="1080" w:right="924" w:bottom="1350" w:left="1474" w:header="709" w:footer="709" w:gutter="0"/>
      <w:pgNumType w:fmt="thaiNumbers"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66504A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6650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F6361A"/>
    <w:multiLevelType w:val="hybridMultilevel"/>
    <w:tmpl w:val="D7BE4780"/>
    <w:lvl w:ilvl="0" w:tplc="1BF263B0">
      <w:start w:val="4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D31"/>
    <w:rsid w:val="0066504A"/>
    <w:rsid w:val="008B2D31"/>
    <w:rsid w:val="00965A12"/>
    <w:rsid w:val="00B10CF1"/>
    <w:rsid w:val="00DE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77A6AA-2590-4D9F-A6A7-599B6EC03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D31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B2D31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8B2D31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8B2D31"/>
  </w:style>
  <w:style w:type="paragraph" w:styleId="a6">
    <w:name w:val="List Paragraph"/>
    <w:basedOn w:val="a"/>
    <w:uiPriority w:val="34"/>
    <w:qFormat/>
    <w:rsid w:val="008B2D31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2</cp:revision>
  <dcterms:created xsi:type="dcterms:W3CDTF">2019-08-15T09:02:00Z</dcterms:created>
  <dcterms:modified xsi:type="dcterms:W3CDTF">2019-08-15T09:23:00Z</dcterms:modified>
</cp:coreProperties>
</file>